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7855" w14:textId="15D11BAB" w:rsidR="00973886" w:rsidRDefault="00973886" w:rsidP="003C26A0">
      <w:pPr>
        <w:spacing w:after="0" w:line="240" w:lineRule="auto"/>
      </w:pPr>
      <w:r>
        <w:t xml:space="preserve">As a facility or turbine operator/manager, </w:t>
      </w:r>
      <w:r w:rsidR="000D16CB">
        <w:t xml:space="preserve">we request your input to better help understand </w:t>
      </w:r>
      <w:r>
        <w:t>the biggest obstacles to the adoption of environmentally acceptable lubricant</w:t>
      </w:r>
      <w:r w:rsidR="000D16CB">
        <w:t>s/</w:t>
      </w:r>
      <w:r>
        <w:t xml:space="preserve"> oil</w:t>
      </w:r>
      <w:r w:rsidR="000D16CB">
        <w:t xml:space="preserve">s </w:t>
      </w:r>
      <w:r w:rsidR="000D16CB" w:rsidRPr="000D16CB">
        <w:t>(EAL</w:t>
      </w:r>
      <w:r w:rsidR="000D16CB">
        <w:t>’s</w:t>
      </w:r>
      <w:r w:rsidR="000D16CB" w:rsidRPr="000D16CB">
        <w:t>)</w:t>
      </w:r>
      <w:r>
        <w:t xml:space="preserve"> as replacement for petroleum-derived turbine oil</w:t>
      </w:r>
      <w:r w:rsidR="000D16CB">
        <w:t>s</w:t>
      </w:r>
      <w:r w:rsidR="00470AC1">
        <w:t xml:space="preserve"> including Kaplan turbines</w:t>
      </w:r>
      <w:r>
        <w:t xml:space="preserve">. </w:t>
      </w:r>
    </w:p>
    <w:p w14:paraId="616C70AD" w14:textId="77777777" w:rsidR="00486FAB" w:rsidRDefault="00486FAB" w:rsidP="003C26A0">
      <w:pPr>
        <w:spacing w:after="0" w:line="240" w:lineRule="auto"/>
      </w:pPr>
    </w:p>
    <w:p w14:paraId="63913190" w14:textId="08F44DB7" w:rsidR="00973886" w:rsidRDefault="00973886" w:rsidP="003C26A0">
      <w:pPr>
        <w:spacing w:after="0" w:line="240" w:lineRule="auto"/>
      </w:pPr>
      <w:r>
        <w:t xml:space="preserve">The purpose of this </w:t>
      </w:r>
      <w:r w:rsidR="00470AC1">
        <w:t xml:space="preserve">effort </w:t>
      </w:r>
      <w:r>
        <w:t xml:space="preserve">is to assess the willingness and readiness of hydropower operators to adopt EAL turbine oils in place of existing petroleum-based turbine oils. EAL qualification requires the oil to be biodegradable, non-toxic, and non-bioaccumulating. At present, performance expectations, maintenance requirements, and cost/purchasing schedules that might influence EAL adoption are </w:t>
      </w:r>
      <w:r w:rsidR="00470AC1">
        <w:t xml:space="preserve">not clearly </w:t>
      </w:r>
      <w:r>
        <w:t xml:space="preserve">understood by lubricant manufacturers. This survey will highlight the needs and desires of turbine </w:t>
      </w:r>
      <w:r w:rsidR="00470AC1">
        <w:t xml:space="preserve">manufacturers, </w:t>
      </w:r>
      <w:r>
        <w:t xml:space="preserve">facility operators and managers so that lubricant manufacturers develop and produce EAL turbine oils that meet the requirements of hydropower </w:t>
      </w:r>
      <w:r w:rsidR="00470AC1">
        <w:t>industry</w:t>
      </w:r>
      <w:r>
        <w:t>.</w:t>
      </w:r>
    </w:p>
    <w:p w14:paraId="5A29A4EE" w14:textId="77777777" w:rsidR="00486FAB" w:rsidRDefault="00486FAB" w:rsidP="003C26A0">
      <w:pPr>
        <w:spacing w:after="0" w:line="240" w:lineRule="auto"/>
      </w:pPr>
    </w:p>
    <w:p w14:paraId="6D2DAFEE" w14:textId="458A9033" w:rsidR="00973886" w:rsidRDefault="00470AC1" w:rsidP="003C26A0">
      <w:pPr>
        <w:spacing w:after="0" w:line="240" w:lineRule="auto"/>
      </w:pPr>
      <w:r>
        <w:t xml:space="preserve">We intend to make the aggregated </w:t>
      </w:r>
      <w:r w:rsidR="00973886">
        <w:t xml:space="preserve">responses </w:t>
      </w:r>
      <w:r>
        <w:t>available to the hydropower industry without attribution to individual responders.</w:t>
      </w:r>
    </w:p>
    <w:p w14:paraId="172F6FF4" w14:textId="6256A69D" w:rsidR="00486FAB" w:rsidRDefault="00486FAB" w:rsidP="003C26A0">
      <w:pPr>
        <w:spacing w:after="0" w:line="240" w:lineRule="auto"/>
      </w:pPr>
    </w:p>
    <w:p w14:paraId="3142C9A0" w14:textId="5F9CE5B7" w:rsidR="00470AC1" w:rsidRPr="00CE6EB5" w:rsidRDefault="00470AC1" w:rsidP="003C26A0">
      <w:pPr>
        <w:spacing w:after="0" w:line="240" w:lineRule="auto"/>
        <w:rPr>
          <w:b/>
          <w:bCs/>
          <w:u w:val="single"/>
        </w:rPr>
      </w:pPr>
      <w:r w:rsidRPr="00CE6EB5">
        <w:rPr>
          <w:b/>
          <w:bCs/>
          <w:u w:val="single"/>
        </w:rPr>
        <w:t>Q1</w:t>
      </w:r>
    </w:p>
    <w:p w14:paraId="31E7F207" w14:textId="6FCAE080" w:rsidR="00326B07" w:rsidRDefault="00BB753A" w:rsidP="003C26A0">
      <w:pPr>
        <w:spacing w:after="0" w:line="240" w:lineRule="auto"/>
      </w:pPr>
      <w:r>
        <w:t>Have you previously used or a</w:t>
      </w:r>
      <w:r w:rsidR="00973886">
        <w:t>re you currently using an EAL turbine oil in your facility?</w:t>
      </w:r>
      <w:r>
        <w:t xml:space="preserve"> If so, please provide the following information</w:t>
      </w:r>
      <w:r w:rsidR="00326B07">
        <w:t>:</w:t>
      </w:r>
    </w:p>
    <w:p w14:paraId="42428D5C" w14:textId="77777777" w:rsidR="00326B07" w:rsidRDefault="00326B07" w:rsidP="003C26A0">
      <w:pPr>
        <w:spacing w:after="0" w:line="240" w:lineRule="auto"/>
      </w:pPr>
    </w:p>
    <w:p w14:paraId="4399708E" w14:textId="77777777" w:rsidR="00326B07" w:rsidRDefault="00326B07" w:rsidP="003C26A0">
      <w:pPr>
        <w:pStyle w:val="ListParagraph"/>
        <w:numPr>
          <w:ilvl w:val="0"/>
          <w:numId w:val="3"/>
        </w:numPr>
        <w:spacing w:after="0" w:line="240" w:lineRule="auto"/>
      </w:pPr>
      <w:r w:rsidRPr="00326B07">
        <w:t>What is/was the primary reason to use EALs?</w:t>
      </w:r>
    </w:p>
    <w:p w14:paraId="6B77E30E" w14:textId="5012DDF9" w:rsidR="00973886" w:rsidRDefault="00973886" w:rsidP="003C26A0">
      <w:pPr>
        <w:pStyle w:val="ListParagraph"/>
        <w:numPr>
          <w:ilvl w:val="0"/>
          <w:numId w:val="3"/>
        </w:numPr>
        <w:spacing w:after="0" w:line="240" w:lineRule="auto"/>
      </w:pPr>
      <w:r>
        <w:t>Why was this type/brand selected?</w:t>
      </w:r>
    </w:p>
    <w:p w14:paraId="459CA7A4" w14:textId="77777777" w:rsidR="00BB753A" w:rsidRDefault="00BB753A" w:rsidP="003C26A0">
      <w:pPr>
        <w:spacing w:after="0" w:line="240" w:lineRule="auto"/>
      </w:pPr>
    </w:p>
    <w:p w14:paraId="33931B3B" w14:textId="6588F350" w:rsidR="00CE6EB5" w:rsidRPr="00CE6EB5" w:rsidRDefault="00CE6EB5" w:rsidP="00CE6EB5">
      <w:pPr>
        <w:spacing w:after="0" w:line="240" w:lineRule="auto"/>
        <w:rPr>
          <w:b/>
          <w:bCs/>
          <w:u w:val="single"/>
        </w:rPr>
      </w:pPr>
      <w:r w:rsidRPr="00CE6EB5">
        <w:rPr>
          <w:b/>
          <w:bCs/>
          <w:u w:val="single"/>
        </w:rPr>
        <w:t>Q</w:t>
      </w:r>
      <w:r>
        <w:rPr>
          <w:b/>
          <w:bCs/>
          <w:u w:val="single"/>
        </w:rPr>
        <w:t>2</w:t>
      </w:r>
    </w:p>
    <w:p w14:paraId="6D011637" w14:textId="4991A287" w:rsidR="00973886" w:rsidRDefault="00973886" w:rsidP="003E74AE">
      <w:pPr>
        <w:spacing w:after="0" w:line="240" w:lineRule="auto"/>
      </w:pPr>
      <w:r>
        <w:t>Has the EAL turbine oil negatively affected performance?</w:t>
      </w:r>
      <w:r w:rsidR="003E74AE">
        <w:t xml:space="preserve">  If </w:t>
      </w:r>
      <w:proofErr w:type="gramStart"/>
      <w:r w:rsidR="003E74AE">
        <w:t>y</w:t>
      </w:r>
      <w:r>
        <w:t>es</w:t>
      </w:r>
      <w:proofErr w:type="gramEnd"/>
      <w:r>
        <w:t xml:space="preserve"> </w:t>
      </w:r>
      <w:r w:rsidR="003E74AE">
        <w:t>p</w:t>
      </w:r>
      <w:r>
        <w:t xml:space="preserve">lease </w:t>
      </w:r>
      <w:r w:rsidR="003E74AE">
        <w:t>provide as much detail as possible.  Note that we do not intend to include the names of EAL manufacturers in the aggregated responses.</w:t>
      </w:r>
    </w:p>
    <w:p w14:paraId="1A5F0288" w14:textId="7314E510" w:rsidR="00973886" w:rsidRDefault="00973886" w:rsidP="00CE6EB5">
      <w:pPr>
        <w:spacing w:after="0" w:line="240" w:lineRule="auto"/>
      </w:pPr>
    </w:p>
    <w:p w14:paraId="51EB2073" w14:textId="3435A287" w:rsidR="00CE6EB5" w:rsidRPr="00CE6EB5" w:rsidRDefault="00CE6EB5" w:rsidP="00CE6EB5">
      <w:pPr>
        <w:spacing w:after="0" w:line="240" w:lineRule="auto"/>
        <w:rPr>
          <w:b/>
          <w:bCs/>
          <w:u w:val="single"/>
        </w:rPr>
      </w:pPr>
      <w:r w:rsidRPr="00CE6EB5">
        <w:rPr>
          <w:b/>
          <w:bCs/>
          <w:u w:val="single"/>
        </w:rPr>
        <w:t>Q</w:t>
      </w:r>
      <w:r>
        <w:rPr>
          <w:b/>
          <w:bCs/>
          <w:u w:val="single"/>
        </w:rPr>
        <w:t>3</w:t>
      </w:r>
    </w:p>
    <w:p w14:paraId="6541B33B" w14:textId="03A496B8" w:rsidR="00973886" w:rsidRDefault="00973886" w:rsidP="003C26A0">
      <w:pPr>
        <w:spacing w:after="0" w:line="240" w:lineRule="auto"/>
      </w:pPr>
      <w:r>
        <w:t>What volume of oil is</w:t>
      </w:r>
      <w:r w:rsidR="003E74AE">
        <w:t xml:space="preserve"> needed for each unit</w:t>
      </w:r>
      <w:r>
        <w:t>/</w:t>
      </w:r>
      <w:r w:rsidR="003E74AE">
        <w:t>facility?  Please provide as much detail as possible for the EAL researchers to target adequate EAL production on a timely basis.</w:t>
      </w:r>
    </w:p>
    <w:p w14:paraId="2841FB93" w14:textId="540C43D5" w:rsidR="003E74AE" w:rsidRDefault="003E74AE" w:rsidP="003C26A0">
      <w:pPr>
        <w:spacing w:after="0" w:line="240" w:lineRule="auto"/>
      </w:pPr>
      <w:r>
        <w:t>For example</w:t>
      </w:r>
      <w:r w:rsidR="00CE6EB5">
        <w:t>,</w:t>
      </w:r>
      <w:r>
        <w:t xml:space="preserve"> how much oil is needed for each unit and the desired replacement frequency</w:t>
      </w:r>
      <w:r w:rsidR="00CE6EB5">
        <w:t>:</w:t>
      </w:r>
    </w:p>
    <w:p w14:paraId="66659320" w14:textId="779EB133" w:rsidR="00973886" w:rsidRDefault="00973886" w:rsidP="003C26A0">
      <w:pPr>
        <w:pStyle w:val="ListParagraph"/>
        <w:numPr>
          <w:ilvl w:val="0"/>
          <w:numId w:val="3"/>
        </w:numPr>
        <w:spacing w:after="0" w:line="240" w:lineRule="auto"/>
      </w:pPr>
      <w:r>
        <w:t>&lt;1000 gal.</w:t>
      </w:r>
    </w:p>
    <w:p w14:paraId="1E00EFEF" w14:textId="6929C1C4" w:rsidR="00973886" w:rsidRDefault="00973886" w:rsidP="003C26A0">
      <w:pPr>
        <w:pStyle w:val="ListParagraph"/>
        <w:numPr>
          <w:ilvl w:val="0"/>
          <w:numId w:val="3"/>
        </w:numPr>
        <w:spacing w:after="0" w:line="240" w:lineRule="auto"/>
      </w:pPr>
      <w:r>
        <w:t>1000-5000 gal.</w:t>
      </w:r>
    </w:p>
    <w:p w14:paraId="01FB70B9" w14:textId="4BFC0CD2" w:rsidR="00973886" w:rsidRDefault="00973886" w:rsidP="003C26A0">
      <w:pPr>
        <w:pStyle w:val="ListParagraph"/>
        <w:numPr>
          <w:ilvl w:val="0"/>
          <w:numId w:val="3"/>
        </w:numPr>
        <w:spacing w:after="0" w:line="240" w:lineRule="auto"/>
      </w:pPr>
      <w:r>
        <w:t>&gt;5000 gal.</w:t>
      </w:r>
    </w:p>
    <w:p w14:paraId="50B55D80" w14:textId="77777777" w:rsidR="00486FAB" w:rsidRDefault="00486FAB" w:rsidP="003C26A0">
      <w:pPr>
        <w:spacing w:after="0" w:line="240" w:lineRule="auto"/>
        <w:rPr>
          <w:b/>
          <w:bCs/>
          <w:u w:val="single"/>
        </w:rPr>
      </w:pPr>
    </w:p>
    <w:p w14:paraId="1F84B972" w14:textId="48752265" w:rsidR="00973886" w:rsidRPr="00486FAB" w:rsidRDefault="00973886" w:rsidP="003C26A0">
      <w:pPr>
        <w:spacing w:after="0" w:line="240" w:lineRule="auto"/>
        <w:rPr>
          <w:b/>
          <w:bCs/>
          <w:u w:val="single"/>
        </w:rPr>
      </w:pPr>
      <w:r w:rsidRPr="00486FAB">
        <w:rPr>
          <w:b/>
          <w:bCs/>
          <w:u w:val="single"/>
        </w:rPr>
        <w:t>Q4</w:t>
      </w:r>
    </w:p>
    <w:p w14:paraId="37C89BA6" w14:textId="619BCD11" w:rsidR="00486FAB" w:rsidRDefault="00486FAB" w:rsidP="003C26A0">
      <w:pPr>
        <w:spacing w:after="0" w:line="240" w:lineRule="auto"/>
      </w:pPr>
      <w:r>
        <w:t>Are you aware of any commercially available turbine oils?</w:t>
      </w:r>
      <w:r w:rsidR="003E74AE">
        <w:t xml:space="preserve">  If yes, please provide the relevant manufacturer(s) information.</w:t>
      </w:r>
    </w:p>
    <w:p w14:paraId="5C245D7C" w14:textId="77777777" w:rsidR="00486FAB" w:rsidRDefault="00486FAB" w:rsidP="00CE6EB5">
      <w:pPr>
        <w:rPr>
          <w:b/>
          <w:bCs/>
          <w:u w:val="single"/>
        </w:rPr>
      </w:pPr>
    </w:p>
    <w:p w14:paraId="0B72E09F" w14:textId="58D0C50D" w:rsidR="00486FAB" w:rsidRPr="00486FAB" w:rsidRDefault="00486FAB" w:rsidP="003C26A0">
      <w:pPr>
        <w:spacing w:after="0" w:line="240" w:lineRule="auto"/>
        <w:rPr>
          <w:b/>
          <w:bCs/>
          <w:u w:val="single"/>
        </w:rPr>
      </w:pPr>
      <w:r w:rsidRPr="00486FAB">
        <w:rPr>
          <w:b/>
          <w:bCs/>
          <w:u w:val="single"/>
        </w:rPr>
        <w:t>Q5</w:t>
      </w:r>
    </w:p>
    <w:p w14:paraId="602580EA" w14:textId="07C077C3" w:rsidR="00486FAB" w:rsidRDefault="00486FAB" w:rsidP="003C26A0">
      <w:pPr>
        <w:spacing w:after="0" w:line="240" w:lineRule="auto"/>
      </w:pPr>
      <w:r w:rsidRPr="00486FAB">
        <w:t>If you are not currently using an EAL, what is the primary factor that is keeping you from switching to an</w:t>
      </w:r>
      <w:r>
        <w:t xml:space="preserve"> E</w:t>
      </w:r>
      <w:r w:rsidRPr="00486FAB">
        <w:t>AL?</w:t>
      </w:r>
    </w:p>
    <w:p w14:paraId="31E00D6A" w14:textId="4FE67FBF" w:rsidR="00486FAB" w:rsidRDefault="00486FAB" w:rsidP="003C26A0">
      <w:pPr>
        <w:pStyle w:val="ListParagraph"/>
        <w:numPr>
          <w:ilvl w:val="0"/>
          <w:numId w:val="4"/>
        </w:numPr>
        <w:spacing w:after="0" w:line="240" w:lineRule="auto"/>
      </w:pPr>
      <w:r>
        <w:t>Price</w:t>
      </w:r>
    </w:p>
    <w:p w14:paraId="58BF8FB6" w14:textId="0A54246E" w:rsidR="00486FAB" w:rsidRDefault="00486FAB" w:rsidP="003C26A0">
      <w:pPr>
        <w:pStyle w:val="ListParagraph"/>
        <w:numPr>
          <w:ilvl w:val="0"/>
          <w:numId w:val="4"/>
        </w:numPr>
        <w:spacing w:after="0" w:line="240" w:lineRule="auto"/>
      </w:pPr>
      <w:r>
        <w:t>Performance</w:t>
      </w:r>
    </w:p>
    <w:p w14:paraId="5906592A" w14:textId="20297772" w:rsidR="00486FAB" w:rsidRDefault="00486FAB" w:rsidP="003C26A0">
      <w:pPr>
        <w:pStyle w:val="ListParagraph"/>
        <w:numPr>
          <w:ilvl w:val="0"/>
          <w:numId w:val="4"/>
        </w:numPr>
        <w:spacing w:after="0" w:line="240" w:lineRule="auto"/>
      </w:pPr>
      <w:r>
        <w:t>Availability</w:t>
      </w:r>
    </w:p>
    <w:p w14:paraId="71D80CE1" w14:textId="71AB4920" w:rsidR="00486FAB" w:rsidRDefault="00486FAB" w:rsidP="003C26A0">
      <w:pPr>
        <w:pStyle w:val="ListParagraph"/>
        <w:numPr>
          <w:ilvl w:val="0"/>
          <w:numId w:val="4"/>
        </w:numPr>
        <w:spacing w:after="0" w:line="240" w:lineRule="auto"/>
      </w:pPr>
      <w:r>
        <w:t>Perceived Risk</w:t>
      </w:r>
    </w:p>
    <w:p w14:paraId="532151BA" w14:textId="3EFC3346" w:rsidR="00486FAB" w:rsidRDefault="00486FAB" w:rsidP="003C26A0">
      <w:pPr>
        <w:pStyle w:val="ListParagraph"/>
        <w:numPr>
          <w:ilvl w:val="0"/>
          <w:numId w:val="4"/>
        </w:numPr>
        <w:spacing w:after="0" w:line="240" w:lineRule="auto"/>
      </w:pPr>
      <w:r>
        <w:t>Other (Please Specify)</w:t>
      </w:r>
    </w:p>
    <w:p w14:paraId="6863EB55" w14:textId="2DF505C8" w:rsidR="00867920" w:rsidRDefault="00867920" w:rsidP="00CE6EB5">
      <w:pPr>
        <w:spacing w:after="0" w:line="240" w:lineRule="auto"/>
      </w:pPr>
    </w:p>
    <w:sectPr w:rsidR="00867920" w:rsidSect="003C26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53EF"/>
    <w:multiLevelType w:val="hybridMultilevel"/>
    <w:tmpl w:val="7526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47D"/>
    <w:multiLevelType w:val="hybridMultilevel"/>
    <w:tmpl w:val="7286D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4050F"/>
    <w:multiLevelType w:val="hybridMultilevel"/>
    <w:tmpl w:val="6EB0C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1334"/>
    <w:multiLevelType w:val="hybridMultilevel"/>
    <w:tmpl w:val="D5A0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96E61"/>
    <w:multiLevelType w:val="hybridMultilevel"/>
    <w:tmpl w:val="8CE6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05F3D"/>
    <w:multiLevelType w:val="hybridMultilevel"/>
    <w:tmpl w:val="3A9C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149D5"/>
    <w:multiLevelType w:val="hybridMultilevel"/>
    <w:tmpl w:val="6EF4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86"/>
    <w:rsid w:val="000A4282"/>
    <w:rsid w:val="000D16CB"/>
    <w:rsid w:val="00135D93"/>
    <w:rsid w:val="00250D99"/>
    <w:rsid w:val="00272655"/>
    <w:rsid w:val="00326B07"/>
    <w:rsid w:val="003C26A0"/>
    <w:rsid w:val="003E74AE"/>
    <w:rsid w:val="00470AC1"/>
    <w:rsid w:val="00486FAB"/>
    <w:rsid w:val="00605456"/>
    <w:rsid w:val="006166FB"/>
    <w:rsid w:val="006D0813"/>
    <w:rsid w:val="007D6458"/>
    <w:rsid w:val="00867920"/>
    <w:rsid w:val="00973886"/>
    <w:rsid w:val="009F179D"/>
    <w:rsid w:val="00A250BB"/>
    <w:rsid w:val="00AE2982"/>
    <w:rsid w:val="00BB753A"/>
    <w:rsid w:val="00C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ACC04"/>
  <w15:chartTrackingRefBased/>
  <w15:docId w15:val="{3C2BCAED-A8D9-42E0-90A3-3F3E1FE1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8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2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6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6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Hunt</dc:creator>
  <cp:keywords/>
  <dc:description/>
  <cp:lastModifiedBy>Hall, Miles (CONTR)</cp:lastModifiedBy>
  <cp:revision>4</cp:revision>
  <dcterms:created xsi:type="dcterms:W3CDTF">2021-04-22T15:56:00Z</dcterms:created>
  <dcterms:modified xsi:type="dcterms:W3CDTF">2021-04-29T15:21:00Z</dcterms:modified>
</cp:coreProperties>
</file>